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B4B" w:rsidRDefault="006B33D7" w:rsidP="006B33D7">
      <w:pPr>
        <w:jc w:val="right"/>
      </w:pPr>
      <w:r>
        <w:t xml:space="preserve">Bonn, den </w:t>
      </w:r>
      <w:r w:rsidR="00C764DF">
        <w:fldChar w:fldCharType="begin"/>
      </w:r>
      <w:r w:rsidR="00C764DF">
        <w:instrText xml:space="preserve"> TIME \@ "dd.MM.yyyy" </w:instrText>
      </w:r>
      <w:r w:rsidR="00C764DF">
        <w:fldChar w:fldCharType="separate"/>
      </w:r>
      <w:r w:rsidR="00413941">
        <w:rPr>
          <w:noProof/>
        </w:rPr>
        <w:t>16.09.2020</w:t>
      </w:r>
      <w:r w:rsidR="00C764DF">
        <w:fldChar w:fldCharType="end"/>
      </w:r>
    </w:p>
    <w:p w:rsidR="00F2643D" w:rsidRPr="00080FF0" w:rsidRDefault="00080FF0" w:rsidP="00C764DF">
      <w:pPr>
        <w:rPr>
          <w:rFonts w:eastAsia="Times New Roman"/>
          <w:b/>
          <w:noProof/>
          <w:sz w:val="28"/>
          <w:szCs w:val="28"/>
          <w:lang w:eastAsia="de-DE"/>
        </w:rPr>
      </w:pPr>
      <w:r w:rsidRPr="00080FF0">
        <w:rPr>
          <w:rFonts w:eastAsia="Times New Roman"/>
          <w:b/>
          <w:noProof/>
          <w:sz w:val="28"/>
          <w:szCs w:val="28"/>
          <w:lang w:eastAsia="de-DE"/>
        </w:rPr>
        <w:t xml:space="preserve">Abfrage bezüglich einer </w:t>
      </w:r>
      <w:r w:rsidR="00641D04">
        <w:rPr>
          <w:rFonts w:eastAsia="Times New Roman"/>
          <w:b/>
          <w:noProof/>
          <w:sz w:val="28"/>
          <w:szCs w:val="28"/>
          <w:lang w:eastAsia="de-DE"/>
        </w:rPr>
        <w:t xml:space="preserve">eventuellen </w:t>
      </w:r>
      <w:r w:rsidRPr="00080FF0">
        <w:rPr>
          <w:rFonts w:eastAsia="Times New Roman"/>
          <w:b/>
          <w:noProof/>
          <w:sz w:val="28"/>
          <w:szCs w:val="28"/>
          <w:lang w:eastAsia="de-DE"/>
        </w:rPr>
        <w:t>kurzfristigen Beschulung im Distanzunterricht</w:t>
      </w:r>
    </w:p>
    <w:p w:rsidR="00F2643D" w:rsidRDefault="00080FF0" w:rsidP="00C764DF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Liebe Eltern,</w:t>
      </w:r>
    </w:p>
    <w:p w:rsidR="00080FF0" w:rsidRPr="00641D04" w:rsidRDefault="00080FF0" w:rsidP="0089747A">
      <w:pPr>
        <w:rPr>
          <w:b/>
        </w:rPr>
      </w:pPr>
      <w:r>
        <w:rPr>
          <w:rFonts w:eastAsia="Times New Roman"/>
          <w:noProof/>
          <w:lang w:eastAsia="de-DE"/>
        </w:rPr>
        <w:t xml:space="preserve">schon in der 3. Schulwoche wurde unser System auf die Probe gestellt, da wir in dieser Woche drei krankheitsbedingte Lehrerausfälle zu beklagen hatten, wodurch wir schon </w:t>
      </w:r>
      <w:r w:rsidRPr="00080FF0">
        <w:rPr>
          <w:rFonts w:eastAsia="Times New Roman"/>
          <w:b/>
          <w:noProof/>
          <w:lang w:eastAsia="de-DE"/>
        </w:rPr>
        <w:t>am Limit unserer (Beschulungs-) und Betreuungsmöglichkeiten standen.</w:t>
      </w:r>
      <w:r>
        <w:rPr>
          <w:rFonts w:eastAsia="Times New Roman"/>
          <w:noProof/>
          <w:lang w:eastAsia="de-DE"/>
        </w:rPr>
        <w:t xml:space="preserve"> Wäre noch eine weitere Lehrkraft krank geworden, wäre es mit den momentan vorhandenen Personalressourcen </w:t>
      </w:r>
      <w:r w:rsidRPr="00641D04">
        <w:rPr>
          <w:rFonts w:eastAsia="Times New Roman"/>
          <w:noProof/>
          <w:u w:val="single"/>
          <w:lang w:eastAsia="de-DE"/>
        </w:rPr>
        <w:t>nicht mehr möglich gewesen, Ihre Kinder unter Beachtung der aktuell geltetenden Coronaschutz – und Betreuungsverordnungen zu betreuen und noch weniger zu unterrichten.</w:t>
      </w:r>
      <w:r>
        <w:rPr>
          <w:rFonts w:eastAsia="Times New Roman"/>
          <w:noProof/>
          <w:lang w:eastAsia="de-DE"/>
        </w:rPr>
        <w:t xml:space="preserve"> </w:t>
      </w:r>
      <w:r w:rsidR="00641D04">
        <w:rPr>
          <w:rFonts w:eastAsia="Times New Roman"/>
          <w:noProof/>
          <w:lang w:eastAsia="de-DE"/>
        </w:rPr>
        <w:t xml:space="preserve">Normalerweise werden die Kinder einer Klasse  pro Tag max. eine Stunde auf alle Klassen verteilt, wenn keine Vertretungskraft vorhanden ist und genau das widerspricht der aktuellen Verordnung! </w:t>
      </w:r>
      <w:r>
        <w:rPr>
          <w:rFonts w:eastAsia="Times New Roman"/>
          <w:noProof/>
          <w:lang w:eastAsia="de-DE"/>
        </w:rPr>
        <w:t>Da dies in der nun bald beginnenden Herbstzeit sehr schnell erneut passieren kann, habe ich heute nach Absprache mit der Schulaufsicht in Bonn folgende Möglichkeiten zur Verfügung:</w:t>
      </w:r>
      <w:r>
        <w:rPr>
          <w:rFonts w:eastAsia="Times New Roman"/>
          <w:noProof/>
          <w:lang w:eastAsia="de-DE"/>
        </w:rPr>
        <w:br/>
      </w:r>
      <w:r w:rsidR="00641D04">
        <w:rPr>
          <w:b/>
        </w:rPr>
        <w:br/>
      </w:r>
      <w:r w:rsidRPr="00080FF0">
        <w:rPr>
          <w:b/>
        </w:rPr>
        <w:t>Zunächst müssen alle Ressourcen der Schule geprüft werden. Dazu zählen neben Sonderpädagogen auch Sozialpädagogen sowie Aufstockung der Stunden phasenweise über Mehrarbeit, die vom Schulleiter angeordnet werden müsste.</w:t>
      </w:r>
      <w:r w:rsidR="00641D04">
        <w:rPr>
          <w:b/>
        </w:rPr>
        <w:br/>
      </w:r>
      <w:r>
        <w:t xml:space="preserve">Sollte keine Möglichkeit einer internen Lösung – auch Kürzung auf Min-Stundentafel – zur Verfügung stehen, </w:t>
      </w:r>
      <w:r w:rsidRPr="00080FF0">
        <w:rPr>
          <w:b/>
        </w:rPr>
        <w:t>muss das Distanzlernen so eingerichtet werden, dass rollierend unterschiedliche Klassen betroffen sind.</w:t>
      </w:r>
      <w:r>
        <w:t xml:space="preserve"> Nicht eine Klasse kann und muss dies also alleine auffangen.</w:t>
      </w:r>
      <w:r w:rsidR="00641D04">
        <w:br/>
      </w:r>
      <w:r>
        <w:t xml:space="preserve">Letzter Hinweis: Das Distanzlernen ist der Schulaufsicht anzuzeigen, bevor es umgesetzt wird. </w:t>
      </w:r>
      <w:r w:rsidRPr="00641D04">
        <w:rPr>
          <w:b/>
        </w:rPr>
        <w:t>Hier steht dann die Prü</w:t>
      </w:r>
      <w:r w:rsidR="00641D04">
        <w:rPr>
          <w:b/>
        </w:rPr>
        <w:t xml:space="preserve">fung einer Abordnung an, </w:t>
      </w:r>
      <w:r w:rsidR="00641D04" w:rsidRPr="00641D04">
        <w:t>wobei auch hier schnel</w:t>
      </w:r>
      <w:r w:rsidR="00641D04">
        <w:t>l ein Limit erreicht sein kann!</w:t>
      </w:r>
    </w:p>
    <w:p w:rsidR="00C764DF" w:rsidRPr="00C764DF" w:rsidRDefault="0089747A" w:rsidP="00413941">
      <w:pPr>
        <w:spacing w:after="0"/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Da all dies Zeit braucht, kann es kurzfristig dazu kommen, das</w:t>
      </w:r>
      <w:r w:rsidR="00287DBF">
        <w:rPr>
          <w:rFonts w:eastAsia="Times New Roman"/>
          <w:noProof/>
          <w:lang w:eastAsia="de-DE"/>
        </w:rPr>
        <w:t>s Sie Ihre Kinder nicht in die S</w:t>
      </w:r>
      <w:r>
        <w:rPr>
          <w:rFonts w:eastAsia="Times New Roman"/>
          <w:noProof/>
          <w:lang w:eastAsia="de-DE"/>
        </w:rPr>
        <w:t xml:space="preserve">chule schicken können! </w:t>
      </w:r>
      <w:r w:rsidR="00641D04" w:rsidRPr="0089747A">
        <w:rPr>
          <w:rFonts w:eastAsia="Times New Roman"/>
          <w:b/>
          <w:noProof/>
          <w:lang w:eastAsia="de-DE"/>
        </w:rPr>
        <w:t>Um einschätzen zu können, wie Ihre</w:t>
      </w:r>
      <w:r w:rsidRPr="0089747A">
        <w:rPr>
          <w:rFonts w:eastAsia="Times New Roman"/>
          <w:b/>
          <w:noProof/>
          <w:lang w:eastAsia="de-DE"/>
        </w:rPr>
        <w:t xml:space="preserve"> Betreuungsm</w:t>
      </w:r>
      <w:r w:rsidR="00641D04" w:rsidRPr="0089747A">
        <w:rPr>
          <w:rFonts w:eastAsia="Times New Roman"/>
          <w:b/>
          <w:noProof/>
          <w:lang w:eastAsia="de-DE"/>
        </w:rPr>
        <w:t>öglichkeiten</w:t>
      </w:r>
      <w:r>
        <w:rPr>
          <w:rFonts w:eastAsia="Times New Roman"/>
          <w:b/>
          <w:noProof/>
          <w:lang w:eastAsia="de-DE"/>
        </w:rPr>
        <w:t xml:space="preserve"> aussehen</w:t>
      </w:r>
      <w:r w:rsidR="00641D04" w:rsidRPr="0089747A">
        <w:rPr>
          <w:rFonts w:eastAsia="Times New Roman"/>
          <w:b/>
          <w:noProof/>
          <w:lang w:eastAsia="de-DE"/>
        </w:rPr>
        <w:t xml:space="preserve"> in solch einem</w:t>
      </w:r>
      <w:r w:rsidRPr="0089747A">
        <w:rPr>
          <w:rFonts w:eastAsia="Times New Roman"/>
          <w:b/>
          <w:noProof/>
          <w:lang w:eastAsia="de-DE"/>
        </w:rPr>
        <w:t>,</w:t>
      </w:r>
      <w:r w:rsidR="00641D04" w:rsidRPr="0089747A">
        <w:rPr>
          <w:rFonts w:eastAsia="Times New Roman"/>
          <w:b/>
          <w:noProof/>
          <w:lang w:eastAsia="de-DE"/>
        </w:rPr>
        <w:t xml:space="preserve"> auc</w:t>
      </w:r>
      <w:r w:rsidRPr="0089747A">
        <w:rPr>
          <w:rFonts w:eastAsia="Times New Roman"/>
          <w:b/>
          <w:noProof/>
          <w:lang w:eastAsia="de-DE"/>
        </w:rPr>
        <w:t>h kurzfristig eintretenden Fall,</w:t>
      </w:r>
      <w:r>
        <w:rPr>
          <w:rFonts w:eastAsia="Times New Roman"/>
          <w:noProof/>
          <w:lang w:eastAsia="de-DE"/>
        </w:rPr>
        <w:t xml:space="preserve"> bitte ich Sie die folgenden Abfrage </w:t>
      </w:r>
      <w:r w:rsidR="00287DBF">
        <w:rPr>
          <w:rFonts w:eastAsia="Times New Roman"/>
          <w:noProof/>
          <w:lang w:eastAsia="de-DE"/>
        </w:rPr>
        <w:t xml:space="preserve">auszufüllen </w:t>
      </w:r>
      <w:r>
        <w:rPr>
          <w:rFonts w:eastAsia="Times New Roman"/>
          <w:noProof/>
          <w:lang w:eastAsia="de-DE"/>
        </w:rPr>
        <w:t>und über die Klassenlehrer/innen an mich weiterzuleiten</w:t>
      </w:r>
      <w:r w:rsidR="00287DBF">
        <w:rPr>
          <w:rFonts w:eastAsia="Times New Roman"/>
          <w:noProof/>
          <w:lang w:eastAsia="de-DE"/>
        </w:rPr>
        <w:t>.</w:t>
      </w:r>
      <w:r w:rsidR="00413941">
        <w:rPr>
          <w:rFonts w:eastAsia="Times New Roman"/>
          <w:noProof/>
          <w:lang w:eastAsia="de-DE"/>
        </w:rPr>
        <w:t xml:space="preserve"> Eine Betreuung durch die OGS wäre möglich! </w:t>
      </w:r>
      <w:r w:rsidR="00287DBF">
        <w:rPr>
          <w:rFonts w:eastAsia="Times New Roman"/>
          <w:noProof/>
          <w:lang w:eastAsia="de-DE"/>
        </w:rPr>
        <w:t xml:space="preserve">  </w:t>
      </w:r>
      <w:r>
        <w:rPr>
          <w:rFonts w:eastAsia="Times New Roman"/>
          <w:noProof/>
          <w:lang w:eastAsia="de-DE"/>
        </w:rPr>
        <w:t>Vielen Dank</w:t>
      </w:r>
      <w:r w:rsidR="00413941">
        <w:rPr>
          <w:rFonts w:eastAsia="Times New Roman"/>
          <w:noProof/>
          <w:lang w:eastAsia="de-DE"/>
        </w:rPr>
        <w:t xml:space="preserve"> für Ihre Unterstützung</w:t>
      </w:r>
      <w:r>
        <w:rPr>
          <w:rFonts w:eastAsia="Times New Roman"/>
          <w:noProof/>
          <w:lang w:eastAsia="de-DE"/>
        </w:rPr>
        <w:t>!</w:t>
      </w:r>
      <w:r>
        <w:rPr>
          <w:rFonts w:eastAsia="Times New Roman"/>
          <w:noProof/>
          <w:lang w:eastAsia="de-DE"/>
        </w:rPr>
        <w:br/>
      </w:r>
      <w:r w:rsidR="00C764DF" w:rsidRPr="00C764DF">
        <w:rPr>
          <w:rFonts w:eastAsia="Times New Roman"/>
          <w:noProof/>
          <w:lang w:eastAsia="de-DE"/>
        </w:rPr>
        <w:t>Mit freundlichen Grüßen</w:t>
      </w:r>
      <w:r w:rsidR="00C764DF">
        <w:rPr>
          <w:rFonts w:eastAsia="Times New Roman"/>
          <w:noProof/>
          <w:lang w:eastAsia="de-DE"/>
        </w:rPr>
        <w:br/>
      </w:r>
      <w:r w:rsidR="00C764DF" w:rsidRPr="00C764DF">
        <w:rPr>
          <w:rFonts w:eastAsia="Times New Roman"/>
          <w:noProof/>
          <w:lang w:eastAsia="de-DE"/>
        </w:rPr>
        <w:t>gez. Dirk Wetzig</w:t>
      </w:r>
      <w:r w:rsidR="00413941">
        <w:rPr>
          <w:rFonts w:eastAsia="Times New Roman"/>
          <w:noProof/>
          <w:lang w:eastAsia="de-DE"/>
        </w:rPr>
        <w:t xml:space="preserve">   </w:t>
      </w:r>
      <w:r w:rsidR="00C764DF" w:rsidRPr="00C764DF">
        <w:rPr>
          <w:rFonts w:eastAsia="Times New Roman"/>
          <w:noProof/>
          <w:lang w:eastAsia="de-DE"/>
        </w:rPr>
        <w:t>(Rektor)</w:t>
      </w:r>
    </w:p>
    <w:p w:rsidR="0089747A" w:rsidRDefault="0089747A" w:rsidP="00C764DF">
      <w:pPr>
        <w:spacing w:line="240" w:lineRule="auto"/>
      </w:pPr>
      <w:r>
        <w:t>-------------------------------------------------------------------------------------------------------------------------------------------------------</w:t>
      </w:r>
      <w:r>
        <w:br/>
      </w:r>
      <w:r>
        <w:br/>
        <w:t>Name meines Kindes: ______________________________             Klasse: ______________</w:t>
      </w:r>
    </w:p>
    <w:p w:rsidR="00FA30ED" w:rsidRDefault="00287DBF" w:rsidP="006B33D7">
      <w:r>
        <w:rPr>
          <w:rFonts w:ascii="Courier New" w:hAnsi="Courier New" w:cs="Courier New"/>
        </w:rPr>
        <w:t>□</w:t>
      </w:r>
      <w:r>
        <w:t xml:space="preserve">  Ja, ich könnte auch kurzfristig (</w:t>
      </w:r>
      <w:r w:rsidR="00413941">
        <w:t xml:space="preserve">morgens </w:t>
      </w:r>
      <w:r w:rsidR="00413941" w:rsidRPr="00413941">
        <w:t xml:space="preserve">oder </w:t>
      </w:r>
      <w:r w:rsidRPr="00413941">
        <w:t>einen Abend vorher</w:t>
      </w:r>
      <w:r>
        <w:t>) eine</w:t>
      </w:r>
      <w:r w:rsidR="00413941">
        <w:t xml:space="preserve"> Betreuung für mein Kind finden, bzw. mein Kind betreuen, am besten an folgenden Tagen:_______________________________________________</w:t>
      </w:r>
    </w:p>
    <w:p w:rsidR="00287DBF" w:rsidRDefault="00287DBF" w:rsidP="006B33D7">
      <w:r>
        <w:rPr>
          <w:rFonts w:ascii="Courier New" w:hAnsi="Courier New" w:cs="Courier New"/>
        </w:rPr>
        <w:t>□</w:t>
      </w:r>
      <w:r>
        <w:t xml:space="preserve">  Nein, ich könnte auf gar keinen Fall eine kurzfristige Betreuung für mein Kind finden.</w:t>
      </w:r>
    </w:p>
    <w:p w:rsidR="00FA30ED" w:rsidRDefault="00287DBF" w:rsidP="00413941">
      <w:r>
        <w:rPr>
          <w:rFonts w:ascii="Courier New" w:hAnsi="Courier New" w:cs="Courier New"/>
        </w:rPr>
        <w:t>□</w:t>
      </w:r>
      <w:r>
        <w:t xml:space="preserve">  Ich könnte sogar _________  Kinder aus der Klasse meines Kindes betreuen.</w:t>
      </w:r>
      <w:r w:rsidR="00413941">
        <w:br/>
      </w:r>
      <w:r w:rsidR="00413941">
        <w:br/>
      </w:r>
      <w:r>
        <w:t>Anmerkung: _________________________________________________________________________________</w:t>
      </w:r>
      <w:r w:rsidR="00413941">
        <w:br/>
      </w:r>
      <w:bookmarkStart w:id="0" w:name="_GoBack"/>
      <w:bookmarkEnd w:id="0"/>
    </w:p>
    <w:sectPr w:rsidR="00FA30ED" w:rsidSect="00B12665">
      <w:headerReference w:type="default" r:id="rId8"/>
      <w:footerReference w:type="default" r:id="rId9"/>
      <w:pgSz w:w="11906" w:h="16838"/>
      <w:pgMar w:top="426" w:right="849" w:bottom="510" w:left="851" w:header="73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59" w:rsidRDefault="00FE5259">
      <w:pPr>
        <w:spacing w:after="0" w:line="240" w:lineRule="auto"/>
      </w:pPr>
      <w:r>
        <w:separator/>
      </w:r>
    </w:p>
  </w:endnote>
  <w:endnote w:type="continuationSeparator" w:id="0">
    <w:p w:rsidR="00FE5259" w:rsidRDefault="00FE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10" w:rsidRDefault="003F1110">
    <w:pPr>
      <w:tabs>
        <w:tab w:val="right" w:pos="6804"/>
      </w:tabs>
      <w:overflowPunct w:val="0"/>
      <w:autoSpaceDE w:val="0"/>
      <w:spacing w:after="0" w:line="240" w:lineRule="auto"/>
      <w:jc w:val="both"/>
      <w:textAlignment w:val="baseline"/>
      <w:rPr>
        <w:rFonts w:ascii="Times New Roman" w:eastAsia="Times New Roman" w:hAnsi="Times New Roman"/>
        <w:b/>
        <w:sz w:val="16"/>
        <w:szCs w:val="16"/>
      </w:rPr>
    </w:pPr>
    <w:r>
      <w:rPr>
        <w:rFonts w:ascii="Times New Roman" w:eastAsia="Times New Roman" w:hAnsi="Times New Roman"/>
        <w:b/>
        <w:sz w:val="16"/>
        <w:szCs w:val="16"/>
      </w:rPr>
      <w:t>_____________________________________________________________________________________________________________________________</w:t>
    </w:r>
  </w:p>
  <w:p w:rsidR="00EC2406" w:rsidRPr="003F1110" w:rsidRDefault="00EC2406">
    <w:pPr>
      <w:tabs>
        <w:tab w:val="right" w:pos="6804"/>
      </w:tabs>
      <w:overflowPunct w:val="0"/>
      <w:autoSpaceDE w:val="0"/>
      <w:spacing w:after="0" w:line="240" w:lineRule="auto"/>
      <w:jc w:val="both"/>
      <w:textAlignment w:val="baseline"/>
      <w:rPr>
        <w:rFonts w:ascii="Comic Sans MS" w:eastAsia="Times New Roman" w:hAnsi="Comic Sans MS"/>
        <w:b/>
        <w:sz w:val="16"/>
        <w:szCs w:val="16"/>
      </w:rPr>
    </w:pPr>
    <w:r w:rsidRPr="003F1110">
      <w:rPr>
        <w:rFonts w:ascii="Comic Sans MS" w:eastAsia="Times New Roman" w:hAnsi="Comic Sans MS"/>
        <w:b/>
        <w:sz w:val="16"/>
        <w:szCs w:val="16"/>
      </w:rPr>
      <w:t>Paul-Gerhardt-Schule</w:t>
    </w:r>
    <w:r w:rsidRPr="003F1110">
      <w:rPr>
        <w:rFonts w:ascii="Comic Sans MS" w:eastAsia="Times New Roman" w:hAnsi="Comic Sans MS"/>
        <w:sz w:val="16"/>
        <w:szCs w:val="16"/>
      </w:rPr>
      <w:t xml:space="preserve">                                                                      </w:t>
    </w:r>
    <w:r w:rsidR="003F1110" w:rsidRPr="002E3572">
      <w:rPr>
        <w:rFonts w:ascii="Comic Sans MS" w:eastAsia="Times New Roman" w:hAnsi="Comic Sans MS"/>
        <w:sz w:val="20"/>
        <w:szCs w:val="20"/>
      </w:rPr>
      <w:fldChar w:fldCharType="begin"/>
    </w:r>
    <w:r w:rsidR="003F1110" w:rsidRPr="002E3572">
      <w:rPr>
        <w:rFonts w:ascii="Comic Sans MS" w:eastAsia="Times New Roman" w:hAnsi="Comic Sans MS"/>
        <w:sz w:val="20"/>
        <w:szCs w:val="20"/>
      </w:rPr>
      <w:instrText>PAGE   \* MERGEFORMAT</w:instrText>
    </w:r>
    <w:r w:rsidR="003F1110" w:rsidRPr="002E3572">
      <w:rPr>
        <w:rFonts w:ascii="Comic Sans MS" w:eastAsia="Times New Roman" w:hAnsi="Comic Sans MS"/>
        <w:sz w:val="20"/>
        <w:szCs w:val="20"/>
      </w:rPr>
      <w:fldChar w:fldCharType="separate"/>
    </w:r>
    <w:r w:rsidR="00413941">
      <w:rPr>
        <w:rFonts w:ascii="Comic Sans MS" w:eastAsia="Times New Roman" w:hAnsi="Comic Sans MS"/>
        <w:noProof/>
        <w:sz w:val="20"/>
        <w:szCs w:val="20"/>
      </w:rPr>
      <w:t>1</w:t>
    </w:r>
    <w:r w:rsidR="003F1110" w:rsidRPr="002E3572">
      <w:rPr>
        <w:rFonts w:ascii="Comic Sans MS" w:eastAsia="Times New Roman" w:hAnsi="Comic Sans MS"/>
        <w:sz w:val="20"/>
        <w:szCs w:val="20"/>
      </w:rPr>
      <w:fldChar w:fldCharType="end"/>
    </w:r>
    <w:r w:rsidRPr="003F1110">
      <w:rPr>
        <w:rFonts w:ascii="Comic Sans MS" w:eastAsia="Times New Roman" w:hAnsi="Comic Sans MS"/>
        <w:sz w:val="16"/>
        <w:szCs w:val="16"/>
      </w:rPr>
      <w:t xml:space="preserve">           </w:t>
    </w:r>
    <w:r w:rsidR="00715B1F">
      <w:rPr>
        <w:rFonts w:ascii="Comic Sans MS" w:eastAsia="Times New Roman" w:hAnsi="Comic Sans MS"/>
        <w:sz w:val="16"/>
        <w:szCs w:val="16"/>
      </w:rPr>
      <w:t xml:space="preserve">                               </w:t>
    </w:r>
    <w:r w:rsidRPr="003F1110">
      <w:rPr>
        <w:rFonts w:ascii="Comic Sans MS" w:eastAsia="Times New Roman" w:hAnsi="Comic Sans MS"/>
        <w:b/>
        <w:sz w:val="16"/>
        <w:szCs w:val="16"/>
      </w:rPr>
      <w:t xml:space="preserve">Tel.: </w:t>
    </w:r>
    <w:r w:rsidRPr="003F1110">
      <w:rPr>
        <w:rFonts w:ascii="Comic Sans MS" w:eastAsia="Times New Roman" w:hAnsi="Comic Sans MS"/>
        <w:sz w:val="16"/>
        <w:szCs w:val="16"/>
      </w:rPr>
      <w:t>0228-94 67 20</w:t>
    </w:r>
  </w:p>
  <w:p w:rsidR="00EC2406" w:rsidRPr="003F1110" w:rsidRDefault="00EC2406">
    <w:pPr>
      <w:tabs>
        <w:tab w:val="right" w:pos="9072"/>
      </w:tabs>
      <w:overflowPunct w:val="0"/>
      <w:autoSpaceDE w:val="0"/>
      <w:spacing w:after="0" w:line="240" w:lineRule="auto"/>
      <w:textAlignment w:val="baseline"/>
      <w:rPr>
        <w:rFonts w:ascii="Comic Sans MS" w:eastAsia="Times New Roman" w:hAnsi="Comic Sans MS"/>
        <w:b/>
        <w:sz w:val="16"/>
        <w:szCs w:val="16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</w:rPr>
      <w:t xml:space="preserve">Neustr.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>45</w:t>
    </w:r>
    <w:r w:rsidRPr="003F1110">
      <w:rPr>
        <w:rFonts w:ascii="Comic Sans MS" w:eastAsia="Times New Roman" w:hAnsi="Comic Sans MS"/>
        <w:sz w:val="16"/>
        <w:szCs w:val="16"/>
        <w:lang w:val="en-GB"/>
      </w:rPr>
      <w:t xml:space="preserve">                                                                                                      </w:t>
    </w:r>
    <w:r w:rsidR="00715B1F">
      <w:rPr>
        <w:rFonts w:ascii="Comic Sans MS" w:eastAsia="Times New Roman" w:hAnsi="Comic Sans MS"/>
        <w:sz w:val="16"/>
        <w:szCs w:val="16"/>
        <w:lang w:val="en-GB"/>
      </w:rPr>
      <w:t xml:space="preserve">                             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>Fax</w:t>
    </w:r>
    <w:r w:rsidRPr="003F1110">
      <w:rPr>
        <w:rFonts w:ascii="Comic Sans MS" w:eastAsia="Times New Roman" w:hAnsi="Comic Sans MS"/>
        <w:sz w:val="16"/>
        <w:szCs w:val="16"/>
        <w:lang w:val="en-GB"/>
      </w:rPr>
      <w:t>: 0228-94 67214</w:t>
    </w:r>
    <w:r w:rsidRPr="003F1110">
      <w:rPr>
        <w:rFonts w:ascii="Comic Sans MS" w:eastAsia="Times New Roman" w:hAnsi="Comic Sans MS"/>
        <w:sz w:val="16"/>
        <w:szCs w:val="16"/>
        <w:lang w:val="en-GB"/>
      </w:rPr>
      <w:tab/>
    </w:r>
  </w:p>
  <w:p w:rsidR="00EC2406" w:rsidRPr="00715B1F" w:rsidRDefault="00EC2406">
    <w:pPr>
      <w:tabs>
        <w:tab w:val="right" w:pos="9072"/>
      </w:tabs>
      <w:overflowPunct w:val="0"/>
      <w:autoSpaceDE w:val="0"/>
      <w:spacing w:after="0" w:line="240" w:lineRule="auto"/>
      <w:textAlignment w:val="baseline"/>
      <w:rPr>
        <w:rFonts w:ascii="Comic Sans MS" w:eastAsia="Times New Roman" w:hAnsi="Comic Sans MS"/>
        <w:sz w:val="16"/>
        <w:szCs w:val="16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53225 Bonn                                                                                 </w:t>
    </w:r>
    <w:r w:rsidR="00715B1F">
      <w:rPr>
        <w:rFonts w:ascii="Comic Sans MS" w:eastAsia="Times New Roman" w:hAnsi="Comic Sans MS"/>
        <w:b/>
        <w:sz w:val="16"/>
        <w:szCs w:val="16"/>
        <w:lang w:val="en-GB"/>
      </w:rPr>
      <w:t xml:space="preserve">         </w:t>
    </w:r>
    <w:r w:rsidR="002E3572"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Email: </w:t>
    </w:r>
    <w:hyperlink r:id="rId1" w:history="1">
      <w:r w:rsidR="00715B1F" w:rsidRPr="001D6C20">
        <w:rPr>
          <w:rStyle w:val="Hyperlink"/>
          <w:rFonts w:ascii="Comic Sans MS" w:eastAsia="Times New Roman" w:hAnsi="Comic Sans MS"/>
          <w:sz w:val="16"/>
          <w:szCs w:val="16"/>
          <w:lang w:val="en-GB"/>
        </w:rPr>
        <w:t>paul-gerhardt@schulen-bonn.de</w:t>
      </w:r>
    </w:hyperlink>
    <w:r w:rsidR="00715B1F">
      <w:rPr>
        <w:rFonts w:ascii="Comic Sans MS" w:eastAsia="Times New Roman" w:hAnsi="Comic Sans MS"/>
        <w:sz w:val="16"/>
        <w:szCs w:val="16"/>
        <w:lang w:val="en-GB"/>
      </w:rPr>
      <w:t xml:space="preserve">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</w:t>
    </w:r>
    <w:r w:rsid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</w:t>
    </w:r>
  </w:p>
  <w:p w:rsidR="00EC2406" w:rsidRPr="003F1110" w:rsidRDefault="00EC2406">
    <w:pPr>
      <w:tabs>
        <w:tab w:val="right" w:pos="9072"/>
      </w:tabs>
      <w:overflowPunct w:val="0"/>
      <w:autoSpaceDE w:val="0"/>
      <w:spacing w:after="0" w:line="240" w:lineRule="auto"/>
      <w:jc w:val="both"/>
      <w:textAlignment w:val="baseline"/>
      <w:rPr>
        <w:rFonts w:ascii="Comic Sans MS" w:hAnsi="Comic Sans MS"/>
        <w:lang w:val="en-GB"/>
      </w:rPr>
    </w:pP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</w:t>
    </w:r>
    <w:r w:rsidR="00715B1F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</w:t>
    </w:r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                   </w:t>
    </w:r>
    <w:r w:rsidR="0064182A">
      <w:rPr>
        <w:rFonts w:ascii="Comic Sans MS" w:eastAsia="Times New Roman" w:hAnsi="Comic Sans MS"/>
        <w:b/>
        <w:sz w:val="16"/>
        <w:szCs w:val="16"/>
        <w:lang w:val="en-GB"/>
      </w:rPr>
      <w:t xml:space="preserve">    </w:t>
    </w:r>
    <w:r w:rsidR="002E3572"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Homepage:  </w:t>
    </w:r>
    <w:hyperlink r:id="rId2" w:history="1">
      <w:r w:rsidR="002E3572" w:rsidRPr="003F1110">
        <w:rPr>
          <w:rStyle w:val="Hyperlink"/>
          <w:rFonts w:ascii="Comic Sans MS" w:eastAsia="Times New Roman" w:hAnsi="Comic Sans MS"/>
          <w:color w:val="0000FF"/>
          <w:sz w:val="16"/>
          <w:szCs w:val="16"/>
          <w:lang w:val="en-GB"/>
        </w:rPr>
        <w:t>www.ggs-paul-gerhardt.de</w:t>
      </w:r>
    </w:hyperlink>
    <w:r w:rsidRPr="003F1110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                    </w:t>
    </w:r>
    <w:r w:rsidR="002E3572">
      <w:rPr>
        <w:rFonts w:ascii="Comic Sans MS" w:eastAsia="Times New Roman" w:hAnsi="Comic Sans MS"/>
        <w:b/>
        <w:sz w:val="16"/>
        <w:szCs w:val="16"/>
        <w:lang w:val="en-GB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59" w:rsidRDefault="00FE5259">
      <w:pPr>
        <w:spacing w:after="0" w:line="240" w:lineRule="auto"/>
      </w:pPr>
      <w:r>
        <w:separator/>
      </w:r>
    </w:p>
  </w:footnote>
  <w:footnote w:type="continuationSeparator" w:id="0">
    <w:p w:rsidR="00FE5259" w:rsidRDefault="00FE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06" w:rsidRPr="009A243C" w:rsidRDefault="00413941" w:rsidP="009A243C">
    <w:pPr>
      <w:pStyle w:val="Kopfzeile"/>
      <w:spacing w:line="240" w:lineRule="auto"/>
      <w:jc w:val="center"/>
      <w:rPr>
        <w:b/>
        <w:sz w:val="16"/>
        <w:szCs w:val="16"/>
      </w:rPr>
    </w:pPr>
    <w:r>
      <w:rPr>
        <w:rFonts w:ascii="Ravie" w:hAnsi="Ravie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9.1pt;margin-top:-14.1pt;width:85.3pt;height:61.15pt;z-index:-251659264;mso-wrap-distance-left:9.05pt;mso-wrap-distance-right:9.05pt" wrapcoords="-194 0 -194 21326 21600 21326 21600 0 -194 0" filled="t">
          <v:fill color2="black"/>
          <v:imagedata r:id="rId1" o:title=""/>
        </v:shape>
      </w:pict>
    </w:r>
    <w:r>
      <w:rPr>
        <w:rFonts w:ascii="Ravie" w:hAnsi="Ravie"/>
        <w:noProof/>
        <w:sz w:val="40"/>
        <w:szCs w:val="40"/>
        <w:lang w:eastAsia="de-DE"/>
      </w:rPr>
      <w:pict>
        <v:shape id="_x0000_s2050" type="#_x0000_t75" style="position:absolute;left:0;text-align:left;margin-left:-8.15pt;margin-top:-14.1pt;width:85pt;height:60.95pt;z-index:-251658240;mso-wrap-distance-left:9.05pt;mso-wrap-distance-right:9.05pt" wrapcoords="-194 0 -194 21326 21600 21326 21600 0 -194 0" filled="t">
          <v:fill color2="black"/>
          <v:imagedata r:id="rId1" o:title=""/>
        </v:shape>
      </w:pict>
    </w:r>
    <w:r w:rsidR="00EC2406" w:rsidRPr="0064182A">
      <w:rPr>
        <w:rFonts w:ascii="Ravie" w:hAnsi="Ravie"/>
        <w:b/>
        <w:sz w:val="40"/>
        <w:szCs w:val="40"/>
      </w:rPr>
      <w:t>Paul-Gerhardt</w:t>
    </w:r>
    <w:r w:rsidR="009A243C" w:rsidRPr="0064182A">
      <w:rPr>
        <w:rFonts w:ascii="Ravie" w:hAnsi="Ravie"/>
        <w:b/>
        <w:sz w:val="40"/>
        <w:szCs w:val="40"/>
      </w:rPr>
      <w:t>-Schule</w:t>
    </w:r>
    <w:r w:rsidR="009A243C">
      <w:rPr>
        <w:b/>
        <w:sz w:val="36"/>
        <w:szCs w:val="36"/>
      </w:rPr>
      <w:t xml:space="preserve"> </w:t>
    </w:r>
    <w:r w:rsidR="009A243C">
      <w:rPr>
        <w:b/>
        <w:sz w:val="16"/>
        <w:szCs w:val="16"/>
      </w:rPr>
      <w:t xml:space="preserve"> </w:t>
    </w:r>
    <w:r w:rsidR="009A243C">
      <w:rPr>
        <w:b/>
        <w:sz w:val="16"/>
        <w:szCs w:val="16"/>
      </w:rPr>
      <w:br/>
    </w:r>
    <w:r w:rsidR="0064182A" w:rsidRPr="0064182A">
      <w:rPr>
        <w:rFonts w:ascii="Comic Sans MS" w:hAnsi="Comic Sans MS"/>
        <w:b/>
        <w:sz w:val="18"/>
        <w:szCs w:val="18"/>
      </w:rPr>
      <w:t xml:space="preserve">Offene Ganztags- und </w:t>
    </w:r>
    <w:r w:rsidR="009A243C" w:rsidRPr="0064182A">
      <w:rPr>
        <w:rFonts w:ascii="Comic Sans MS" w:hAnsi="Comic Sans MS"/>
        <w:b/>
        <w:sz w:val="18"/>
        <w:szCs w:val="18"/>
      </w:rPr>
      <w:t>Gemeinschaftsgrundschule in Bonn - Beuel</w:t>
    </w:r>
    <w:r w:rsidR="009A243C" w:rsidRPr="0064182A">
      <w:br/>
    </w:r>
    <w:r w:rsidR="009A243C"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D56C54"/>
    <w:multiLevelType w:val="hybridMultilevel"/>
    <w:tmpl w:val="61AEA800"/>
    <w:lvl w:ilvl="0" w:tplc="B1861372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E635599"/>
    <w:multiLevelType w:val="hybridMultilevel"/>
    <w:tmpl w:val="3E0C9E0C"/>
    <w:lvl w:ilvl="0" w:tplc="0B4A6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238B7"/>
    <w:multiLevelType w:val="hybridMultilevel"/>
    <w:tmpl w:val="F530F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39"/>
    <w:rsid w:val="00037C70"/>
    <w:rsid w:val="000531D2"/>
    <w:rsid w:val="00080FF0"/>
    <w:rsid w:val="000846AA"/>
    <w:rsid w:val="00084EFB"/>
    <w:rsid w:val="000E0671"/>
    <w:rsid w:val="000F29D0"/>
    <w:rsid w:val="00121DF3"/>
    <w:rsid w:val="0014129F"/>
    <w:rsid w:val="00186E38"/>
    <w:rsid w:val="001973AC"/>
    <w:rsid w:val="001B2D3A"/>
    <w:rsid w:val="00236B13"/>
    <w:rsid w:val="002772CF"/>
    <w:rsid w:val="00287DBF"/>
    <w:rsid w:val="002A34AD"/>
    <w:rsid w:val="002D7070"/>
    <w:rsid w:val="002E3572"/>
    <w:rsid w:val="002F46C0"/>
    <w:rsid w:val="003364B4"/>
    <w:rsid w:val="0036143E"/>
    <w:rsid w:val="00395E38"/>
    <w:rsid w:val="003C4828"/>
    <w:rsid w:val="003F1110"/>
    <w:rsid w:val="00413941"/>
    <w:rsid w:val="00486EEF"/>
    <w:rsid w:val="004A4B4B"/>
    <w:rsid w:val="004E1C11"/>
    <w:rsid w:val="005544E0"/>
    <w:rsid w:val="005675D3"/>
    <w:rsid w:val="005728AF"/>
    <w:rsid w:val="005E4764"/>
    <w:rsid w:val="0064182A"/>
    <w:rsid w:val="00641D04"/>
    <w:rsid w:val="006B0F22"/>
    <w:rsid w:val="006B33D7"/>
    <w:rsid w:val="006B34E9"/>
    <w:rsid w:val="00704715"/>
    <w:rsid w:val="00715B1F"/>
    <w:rsid w:val="00776CDE"/>
    <w:rsid w:val="007A5205"/>
    <w:rsid w:val="00811D7A"/>
    <w:rsid w:val="00814EC7"/>
    <w:rsid w:val="00826170"/>
    <w:rsid w:val="0083724B"/>
    <w:rsid w:val="00890144"/>
    <w:rsid w:val="0089747A"/>
    <w:rsid w:val="009A243C"/>
    <w:rsid w:val="009D2531"/>
    <w:rsid w:val="00A56C6C"/>
    <w:rsid w:val="00A9211D"/>
    <w:rsid w:val="00B12665"/>
    <w:rsid w:val="00B145C4"/>
    <w:rsid w:val="00B34BC6"/>
    <w:rsid w:val="00B52225"/>
    <w:rsid w:val="00B6489D"/>
    <w:rsid w:val="00B76671"/>
    <w:rsid w:val="00BA6D0D"/>
    <w:rsid w:val="00BA6D97"/>
    <w:rsid w:val="00BA741D"/>
    <w:rsid w:val="00BE3384"/>
    <w:rsid w:val="00BF0729"/>
    <w:rsid w:val="00BF1E58"/>
    <w:rsid w:val="00BF66CA"/>
    <w:rsid w:val="00C764DF"/>
    <w:rsid w:val="00CA4DB7"/>
    <w:rsid w:val="00D12539"/>
    <w:rsid w:val="00D81FAE"/>
    <w:rsid w:val="00DA319D"/>
    <w:rsid w:val="00DE162D"/>
    <w:rsid w:val="00DF170A"/>
    <w:rsid w:val="00E27C7F"/>
    <w:rsid w:val="00EA6250"/>
    <w:rsid w:val="00EC2406"/>
    <w:rsid w:val="00ED3B4B"/>
    <w:rsid w:val="00F2643D"/>
    <w:rsid w:val="00F668B2"/>
    <w:rsid w:val="00F66A7F"/>
    <w:rsid w:val="00F97605"/>
    <w:rsid w:val="00FA30ED"/>
    <w:rsid w:val="00FA7F0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C11"/>
    <w:rPr>
      <w:rFonts w:ascii="Tahoma" w:eastAsia="Calibri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2D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s-paul-gerhardt.de/" TargetMode="External"/><Relationship Id="rId1" Type="http://schemas.openxmlformats.org/officeDocument/2006/relationships/hyperlink" Target="mailto:paul-gerhardt@schulen-b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12" baseType="variant"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http://www.ggs-paul-gerhardt.de/</vt:lpwstr>
      </vt:variant>
      <vt:variant>
        <vt:lpwstr/>
      </vt:variant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mailto:paul-gerhardt@schulen-bonn.de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Paul Gerhardt Schule</cp:lastModifiedBy>
  <cp:revision>2</cp:revision>
  <cp:lastPrinted>2019-11-11T13:01:00Z</cp:lastPrinted>
  <dcterms:created xsi:type="dcterms:W3CDTF">2020-09-16T13:45:00Z</dcterms:created>
  <dcterms:modified xsi:type="dcterms:W3CDTF">2020-09-16T13:45:00Z</dcterms:modified>
</cp:coreProperties>
</file>